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0944F2" w14:textId="0E6129D6" w:rsidR="0095362B" w:rsidRPr="0095362B" w:rsidRDefault="0095362B" w:rsidP="0095362B">
      <w:pPr>
        <w:jc w:val="center"/>
        <w:rPr>
          <w:rFonts w:asciiTheme="minorHAnsi" w:hAnsiTheme="minorHAnsi" w:cstheme="minorHAnsi"/>
          <w:sz w:val="24"/>
          <w:szCs w:val="24"/>
        </w:rPr>
      </w:pPr>
      <w:r w:rsidRPr="00BA0FD5">
        <w:rPr>
          <w:rFonts w:asciiTheme="minorHAnsi" w:hAnsiTheme="minorHAnsi" w:cstheme="minorHAnsi"/>
          <w:b/>
          <w:sz w:val="24"/>
          <w:szCs w:val="24"/>
        </w:rPr>
        <w:t xml:space="preserve">MCLS Contact Procedures for LARS Network/ILS Outages/Hung </w:t>
      </w:r>
      <w:r>
        <w:rPr>
          <w:rFonts w:asciiTheme="minorHAnsi" w:hAnsiTheme="minorHAnsi" w:cstheme="minorHAnsi"/>
          <w:b/>
          <w:sz w:val="24"/>
          <w:szCs w:val="24"/>
        </w:rPr>
        <w:t>R</w:t>
      </w:r>
      <w:r w:rsidRPr="00BA0FD5">
        <w:rPr>
          <w:rFonts w:asciiTheme="minorHAnsi" w:hAnsiTheme="minorHAnsi" w:cstheme="minorHAnsi"/>
          <w:b/>
          <w:sz w:val="24"/>
          <w:szCs w:val="24"/>
        </w:rPr>
        <w:t xml:space="preserve">eports </w:t>
      </w:r>
      <w:r w:rsidRPr="00BA0FD5">
        <w:rPr>
          <w:rFonts w:asciiTheme="minorHAnsi" w:hAnsiTheme="minorHAnsi" w:cstheme="minorHAnsi"/>
          <w:b/>
          <w:sz w:val="24"/>
          <w:szCs w:val="24"/>
        </w:rPr>
        <w:br/>
        <w:t>(</w:t>
      </w:r>
      <w:r w:rsidR="001017C2">
        <w:rPr>
          <w:rFonts w:asciiTheme="minorHAnsi" w:hAnsiTheme="minorHAnsi" w:cstheme="minorHAnsi"/>
          <w:b/>
          <w:sz w:val="24"/>
          <w:szCs w:val="24"/>
        </w:rPr>
        <w:t>Updated</w:t>
      </w:r>
      <w:r w:rsidRPr="00BA0FD5">
        <w:rPr>
          <w:rFonts w:asciiTheme="minorHAnsi" w:hAnsiTheme="minorHAnsi" w:cstheme="minorHAnsi"/>
          <w:b/>
          <w:sz w:val="24"/>
          <w:szCs w:val="24"/>
        </w:rPr>
        <w:t xml:space="preserve"> </w:t>
      </w:r>
      <w:r>
        <w:rPr>
          <w:rFonts w:asciiTheme="minorHAnsi" w:hAnsiTheme="minorHAnsi" w:cstheme="minorHAnsi"/>
          <w:b/>
          <w:sz w:val="24"/>
          <w:szCs w:val="24"/>
        </w:rPr>
        <w:t>December 2025</w:t>
      </w:r>
      <w:r w:rsidRPr="00BA0FD5">
        <w:rPr>
          <w:rFonts w:asciiTheme="minorHAnsi" w:hAnsiTheme="minorHAnsi" w:cstheme="minorHAnsi"/>
          <w:b/>
          <w:sz w:val="24"/>
          <w:szCs w:val="24"/>
        </w:rPr>
        <w:t>)</w:t>
      </w:r>
    </w:p>
    <w:p w14:paraId="4FA6BB59" w14:textId="77777777" w:rsidR="0095362B" w:rsidRPr="00BA0FD5" w:rsidRDefault="0095362B" w:rsidP="0095362B">
      <w:pPr>
        <w:contextualSpacing/>
        <w:jc w:val="center"/>
        <w:rPr>
          <w:rFonts w:asciiTheme="minorHAnsi" w:hAnsiTheme="minorHAnsi" w:cstheme="minorHAnsi"/>
          <w:b/>
          <w:sz w:val="24"/>
          <w:szCs w:val="24"/>
        </w:rPr>
      </w:pPr>
    </w:p>
    <w:p w14:paraId="63302313" w14:textId="48BE8CA8" w:rsidR="001017C2" w:rsidRPr="00F401B0" w:rsidRDefault="0095362B" w:rsidP="0095362B">
      <w:pPr>
        <w:rPr>
          <w:rFonts w:asciiTheme="minorHAnsi" w:hAnsiTheme="minorHAnsi" w:cstheme="minorHAnsi"/>
          <w:u w:val="single"/>
        </w:rPr>
      </w:pPr>
      <w:r w:rsidRPr="00F401B0">
        <w:rPr>
          <w:rFonts w:asciiTheme="minorHAnsi" w:hAnsiTheme="minorHAnsi" w:cstheme="minorHAnsi"/>
          <w:u w:val="single"/>
        </w:rPr>
        <w:t xml:space="preserve">What to do when the </w:t>
      </w:r>
      <w:proofErr w:type="spellStart"/>
      <w:r w:rsidRPr="00F401B0">
        <w:rPr>
          <w:rFonts w:asciiTheme="minorHAnsi" w:hAnsiTheme="minorHAnsi" w:cstheme="minorHAnsi"/>
          <w:u w:val="single"/>
        </w:rPr>
        <w:t>WorkFlows</w:t>
      </w:r>
      <w:proofErr w:type="spellEnd"/>
      <w:r w:rsidRPr="00F401B0">
        <w:rPr>
          <w:rFonts w:asciiTheme="minorHAnsi" w:hAnsiTheme="minorHAnsi" w:cstheme="minorHAnsi"/>
          <w:u w:val="single"/>
        </w:rPr>
        <w:t xml:space="preserve"> system goes down </w:t>
      </w:r>
    </w:p>
    <w:p w14:paraId="006C0D1B" w14:textId="77777777" w:rsidR="0095362B" w:rsidRPr="00F401B0" w:rsidRDefault="0095362B" w:rsidP="0095362B">
      <w:pPr>
        <w:rPr>
          <w:rFonts w:asciiTheme="minorHAnsi" w:hAnsiTheme="minorHAnsi" w:cstheme="minorHAnsi"/>
        </w:rPr>
      </w:pPr>
      <w:r w:rsidRPr="00F401B0">
        <w:rPr>
          <w:rFonts w:asciiTheme="minorHAnsi" w:hAnsiTheme="minorHAnsi" w:cstheme="minorHAnsi"/>
        </w:rPr>
        <w:t xml:space="preserve">1.  When </w:t>
      </w:r>
      <w:proofErr w:type="spellStart"/>
      <w:r w:rsidRPr="00F401B0">
        <w:rPr>
          <w:rFonts w:asciiTheme="minorHAnsi" w:hAnsiTheme="minorHAnsi" w:cstheme="minorHAnsi"/>
        </w:rPr>
        <w:t>WorkFlows</w:t>
      </w:r>
      <w:proofErr w:type="spellEnd"/>
      <w:r w:rsidRPr="00F401B0">
        <w:rPr>
          <w:rFonts w:asciiTheme="minorHAnsi" w:hAnsiTheme="minorHAnsi" w:cstheme="minorHAnsi"/>
        </w:rPr>
        <w:t xml:space="preserve"> goes down at your library, check if the Internet is also down.  Check to see if you can log in to </w:t>
      </w:r>
      <w:proofErr w:type="spellStart"/>
      <w:r w:rsidRPr="00F401B0">
        <w:rPr>
          <w:rFonts w:asciiTheme="minorHAnsi" w:hAnsiTheme="minorHAnsi" w:cstheme="minorHAnsi"/>
        </w:rPr>
        <w:t>WorkFlows</w:t>
      </w:r>
      <w:proofErr w:type="spellEnd"/>
      <w:r w:rsidRPr="00F401B0">
        <w:rPr>
          <w:rFonts w:asciiTheme="minorHAnsi" w:hAnsiTheme="minorHAnsi" w:cstheme="minorHAnsi"/>
        </w:rPr>
        <w:t xml:space="preserve">.  If you cannot log into </w:t>
      </w:r>
      <w:proofErr w:type="spellStart"/>
      <w:r w:rsidRPr="00F401B0">
        <w:rPr>
          <w:rFonts w:asciiTheme="minorHAnsi" w:hAnsiTheme="minorHAnsi" w:cstheme="minorHAnsi"/>
        </w:rPr>
        <w:t>WorkFlows</w:t>
      </w:r>
      <w:proofErr w:type="spellEnd"/>
      <w:r w:rsidRPr="00F401B0">
        <w:rPr>
          <w:rFonts w:asciiTheme="minorHAnsi" w:hAnsiTheme="minorHAnsi" w:cstheme="minorHAnsi"/>
        </w:rPr>
        <w:t xml:space="preserve"> or experience Internet problems, contact MCLS using the contact information below. </w:t>
      </w:r>
    </w:p>
    <w:p w14:paraId="4C3F6FBE" w14:textId="77777777" w:rsidR="0095362B" w:rsidRPr="00F401B0" w:rsidRDefault="0095362B" w:rsidP="0095362B">
      <w:pPr>
        <w:rPr>
          <w:rFonts w:asciiTheme="minorHAnsi" w:hAnsiTheme="minorHAnsi" w:cstheme="minorHAnsi"/>
          <w:color w:val="FF0000"/>
        </w:rPr>
      </w:pPr>
      <w:r w:rsidRPr="00F401B0">
        <w:rPr>
          <w:rFonts w:asciiTheme="minorHAnsi" w:hAnsiTheme="minorHAnsi" w:cstheme="minorHAnsi"/>
        </w:rPr>
        <w:t xml:space="preserve">2.   If you decide to go to the offline check out mode, set up the offline session, using the default due date for books.  Go to check out and scan as you normally do.  Change due date to match loaning period of items (DVDs and Videos) before you scan them.  </w:t>
      </w:r>
    </w:p>
    <w:p w14:paraId="38AEA8F0" w14:textId="77777777" w:rsidR="0095362B" w:rsidRPr="00F401B0" w:rsidRDefault="0095362B" w:rsidP="0095362B">
      <w:pPr>
        <w:rPr>
          <w:rFonts w:asciiTheme="minorHAnsi" w:hAnsiTheme="minorHAnsi" w:cstheme="minorHAnsi"/>
          <w:color w:val="FF0000"/>
        </w:rPr>
      </w:pPr>
      <w:r w:rsidRPr="00F401B0">
        <w:rPr>
          <w:rFonts w:asciiTheme="minorHAnsi" w:hAnsiTheme="minorHAnsi" w:cstheme="minorHAnsi"/>
        </w:rPr>
        <w:t xml:space="preserve">3.  Do not check </w:t>
      </w:r>
      <w:r>
        <w:rPr>
          <w:rFonts w:asciiTheme="minorHAnsi" w:hAnsiTheme="minorHAnsi" w:cstheme="minorHAnsi"/>
        </w:rPr>
        <w:t xml:space="preserve">in </w:t>
      </w:r>
      <w:r w:rsidRPr="00F401B0">
        <w:rPr>
          <w:rFonts w:asciiTheme="minorHAnsi" w:hAnsiTheme="minorHAnsi" w:cstheme="minorHAnsi"/>
        </w:rPr>
        <w:t>any items while the system is down.  Do not shelve any items that were returned on the day of the system going down, until the system is back up and functioning.  MCLS will call the member libraries when the system is back up.  PLEASE DO NOT LOG IN UNTIL YOU RECEIVE THE ALL CLEAR FROM MCLS.  MCLS will run all necessary reports.</w:t>
      </w:r>
    </w:p>
    <w:p w14:paraId="1F93C71F" w14:textId="77777777" w:rsidR="0095362B" w:rsidRPr="00F401B0" w:rsidRDefault="0095362B" w:rsidP="0095362B">
      <w:pPr>
        <w:rPr>
          <w:rFonts w:asciiTheme="minorHAnsi" w:hAnsiTheme="minorHAnsi" w:cstheme="minorHAnsi"/>
        </w:rPr>
      </w:pPr>
      <w:r w:rsidRPr="00F401B0">
        <w:rPr>
          <w:rFonts w:asciiTheme="minorHAnsi" w:hAnsiTheme="minorHAnsi" w:cstheme="minorHAnsi"/>
        </w:rPr>
        <w:t>4.  If an individual library is the only one down, they should contact MCLS when they are back up.  MCLS will run the offline circulation report.</w:t>
      </w:r>
    </w:p>
    <w:p w14:paraId="034AB221" w14:textId="77777777" w:rsidR="0095362B" w:rsidRPr="00F401B0" w:rsidRDefault="0095362B" w:rsidP="0095362B">
      <w:pPr>
        <w:rPr>
          <w:rFonts w:asciiTheme="minorHAnsi" w:hAnsiTheme="minorHAnsi" w:cstheme="minorHAnsi"/>
        </w:rPr>
      </w:pPr>
      <w:r w:rsidRPr="00F401B0">
        <w:rPr>
          <w:rFonts w:asciiTheme="minorHAnsi" w:hAnsiTheme="minorHAnsi" w:cstheme="minorHAnsi"/>
        </w:rPr>
        <w:t>5.  After an outage, MCLS will send out an email that explains the causes and effects of the outage.</w:t>
      </w:r>
    </w:p>
    <w:p w14:paraId="63A04280" w14:textId="77777777" w:rsidR="0095362B" w:rsidRDefault="0095362B" w:rsidP="0095362B">
      <w:pPr>
        <w:rPr>
          <w:rFonts w:asciiTheme="minorHAnsi" w:hAnsiTheme="minorHAnsi" w:cstheme="minorHAnsi"/>
        </w:rPr>
      </w:pPr>
      <w:r w:rsidRPr="00F401B0">
        <w:rPr>
          <w:rFonts w:asciiTheme="minorHAnsi" w:hAnsiTheme="minorHAnsi" w:cstheme="minorHAnsi"/>
        </w:rPr>
        <w:t>6.  When the system goes down for a longer period, follow the above procedure, but consider the following things:</w:t>
      </w:r>
    </w:p>
    <w:p w14:paraId="4E6D29EB" w14:textId="77777777" w:rsidR="001017C2" w:rsidRPr="00F401B0" w:rsidRDefault="001017C2" w:rsidP="0095362B">
      <w:pPr>
        <w:rPr>
          <w:rFonts w:asciiTheme="minorHAnsi" w:hAnsiTheme="minorHAnsi" w:cstheme="minorHAnsi"/>
        </w:rPr>
      </w:pPr>
    </w:p>
    <w:p w14:paraId="16241048" w14:textId="77777777" w:rsidR="0095362B" w:rsidRPr="00F401B0" w:rsidRDefault="0095362B" w:rsidP="0095362B">
      <w:pPr>
        <w:pStyle w:val="ListParagraph"/>
        <w:numPr>
          <w:ilvl w:val="0"/>
          <w:numId w:val="1"/>
        </w:numPr>
        <w:spacing w:after="200" w:line="276" w:lineRule="auto"/>
        <w:rPr>
          <w:rFonts w:asciiTheme="minorHAnsi" w:hAnsiTheme="minorHAnsi" w:cstheme="minorHAnsi"/>
        </w:rPr>
      </w:pPr>
      <w:r w:rsidRPr="00F401B0">
        <w:rPr>
          <w:rFonts w:asciiTheme="minorHAnsi" w:hAnsiTheme="minorHAnsi" w:cstheme="minorHAnsi"/>
        </w:rPr>
        <w:t>Check shelf before doing overdue lists for the next couple of weeks.  This may be impossible for the larger libraries.</w:t>
      </w:r>
    </w:p>
    <w:p w14:paraId="62590624" w14:textId="581332FF" w:rsidR="0095362B" w:rsidRPr="0026374E" w:rsidRDefault="0095362B" w:rsidP="0026374E">
      <w:pPr>
        <w:pStyle w:val="ListParagraph"/>
        <w:numPr>
          <w:ilvl w:val="0"/>
          <w:numId w:val="1"/>
        </w:numPr>
        <w:spacing w:after="200" w:line="276" w:lineRule="auto"/>
        <w:rPr>
          <w:rFonts w:asciiTheme="minorHAnsi" w:hAnsiTheme="minorHAnsi" w:cstheme="minorHAnsi"/>
        </w:rPr>
      </w:pPr>
      <w:r w:rsidRPr="00F401B0">
        <w:rPr>
          <w:rFonts w:asciiTheme="minorHAnsi" w:hAnsiTheme="minorHAnsi" w:cstheme="minorHAnsi"/>
        </w:rPr>
        <w:t>Reconcile the holds shelf at least once.  If a patron came in and picked up holds and the system does not reflect this, the holds will eventually expire and be forwarded to the next person in the queue.  This might get messy.</w:t>
      </w:r>
    </w:p>
    <w:p w14:paraId="0C4D8174" w14:textId="77777777" w:rsidR="0095362B" w:rsidRPr="00F401B0" w:rsidRDefault="0095362B" w:rsidP="0095362B">
      <w:pPr>
        <w:pStyle w:val="ListParagraph"/>
        <w:numPr>
          <w:ilvl w:val="0"/>
          <w:numId w:val="1"/>
        </w:numPr>
        <w:spacing w:after="200" w:line="276" w:lineRule="auto"/>
        <w:rPr>
          <w:rFonts w:asciiTheme="minorHAnsi" w:hAnsiTheme="minorHAnsi" w:cstheme="minorHAnsi"/>
        </w:rPr>
      </w:pPr>
      <w:r w:rsidRPr="00F401B0">
        <w:rPr>
          <w:rFonts w:asciiTheme="minorHAnsi" w:hAnsiTheme="minorHAnsi" w:cstheme="minorHAnsi"/>
        </w:rPr>
        <w:t xml:space="preserve">Holds placed by patrons on the day of the outage may be affected.  If their hold doesn’t show, the hold will have to be put back in and the hold queue may have to be shuffled.  </w:t>
      </w:r>
    </w:p>
    <w:p w14:paraId="7DFF39AE" w14:textId="2BC62825" w:rsidR="0095362B" w:rsidRPr="0095362B" w:rsidRDefault="0095362B" w:rsidP="0095362B">
      <w:pPr>
        <w:pStyle w:val="ListParagraph"/>
        <w:numPr>
          <w:ilvl w:val="0"/>
          <w:numId w:val="1"/>
        </w:numPr>
        <w:spacing w:after="200" w:line="276" w:lineRule="auto"/>
        <w:rPr>
          <w:rFonts w:asciiTheme="minorHAnsi" w:hAnsiTheme="minorHAnsi" w:cstheme="minorHAnsi"/>
        </w:rPr>
      </w:pPr>
      <w:r w:rsidRPr="0095362B">
        <w:rPr>
          <w:rFonts w:asciiTheme="minorHAnsi" w:hAnsiTheme="minorHAnsi" w:cstheme="minorHAnsi"/>
        </w:rPr>
        <w:t>If a patron says they returned an item, check the shelf and if found, check i</w:t>
      </w:r>
      <w:r w:rsidR="0026374E">
        <w:rPr>
          <w:rFonts w:asciiTheme="minorHAnsi" w:hAnsiTheme="minorHAnsi" w:cstheme="minorHAnsi"/>
        </w:rPr>
        <w:t>t in.</w:t>
      </w:r>
    </w:p>
    <w:p w14:paraId="4354B262" w14:textId="77777777" w:rsidR="0095362B" w:rsidRPr="00F401B0" w:rsidRDefault="0095362B" w:rsidP="0095362B">
      <w:pPr>
        <w:contextualSpacing/>
        <w:rPr>
          <w:rFonts w:asciiTheme="minorHAnsi" w:hAnsiTheme="minorHAnsi" w:cstheme="minorHAnsi"/>
        </w:rPr>
      </w:pPr>
      <w:proofErr w:type="gramStart"/>
      <w:r>
        <w:rPr>
          <w:rFonts w:asciiTheme="minorHAnsi" w:hAnsiTheme="minorHAnsi" w:cstheme="minorHAnsi"/>
        </w:rPr>
        <w:t xml:space="preserve">Primary </w:t>
      </w:r>
      <w:r w:rsidRPr="00F401B0">
        <w:rPr>
          <w:rFonts w:asciiTheme="minorHAnsi" w:hAnsiTheme="minorHAnsi" w:cstheme="minorHAnsi"/>
        </w:rPr>
        <w:t xml:space="preserve"> Contact</w:t>
      </w:r>
      <w:proofErr w:type="gramEnd"/>
      <w:r w:rsidRPr="00F401B0">
        <w:rPr>
          <w:rFonts w:asciiTheme="minorHAnsi" w:hAnsiTheme="minorHAnsi" w:cstheme="minorHAnsi"/>
        </w:rPr>
        <w:t>: Becky Sch</w:t>
      </w:r>
      <w:r>
        <w:rPr>
          <w:rFonts w:asciiTheme="minorHAnsi" w:hAnsiTheme="minorHAnsi" w:cstheme="minorHAnsi"/>
        </w:rPr>
        <w:t>erer</w:t>
      </w:r>
      <w:r w:rsidRPr="00F401B0">
        <w:rPr>
          <w:rFonts w:asciiTheme="minorHAnsi" w:hAnsiTheme="minorHAnsi" w:cstheme="minorHAnsi"/>
        </w:rPr>
        <w:t>, Director</w:t>
      </w:r>
    </w:p>
    <w:p w14:paraId="234C4247" w14:textId="77777777" w:rsidR="0095362B" w:rsidRPr="00F401B0" w:rsidRDefault="0095362B" w:rsidP="0095362B">
      <w:pPr>
        <w:contextualSpacing/>
        <w:rPr>
          <w:rFonts w:asciiTheme="minorHAnsi" w:hAnsiTheme="minorHAnsi" w:cstheme="minorHAnsi"/>
        </w:rPr>
      </w:pPr>
      <w:r w:rsidRPr="00F401B0">
        <w:rPr>
          <w:rFonts w:asciiTheme="minorHAnsi" w:hAnsiTheme="minorHAnsi" w:cstheme="minorHAnsi"/>
        </w:rPr>
        <w:tab/>
        <w:t>Phone (work): 920-686-3051</w:t>
      </w:r>
    </w:p>
    <w:p w14:paraId="3F976E1E" w14:textId="77777777" w:rsidR="0095362B" w:rsidRPr="005947E5" w:rsidRDefault="0095362B" w:rsidP="0095362B">
      <w:pPr>
        <w:contextualSpacing/>
        <w:rPr>
          <w:rFonts w:asciiTheme="minorHAnsi" w:hAnsiTheme="minorHAnsi" w:cstheme="minorHAnsi"/>
          <w:lang w:val="fr-FR"/>
        </w:rPr>
      </w:pPr>
      <w:r w:rsidRPr="00F401B0">
        <w:rPr>
          <w:rFonts w:asciiTheme="minorHAnsi" w:hAnsiTheme="minorHAnsi" w:cstheme="minorHAnsi"/>
        </w:rPr>
        <w:tab/>
      </w:r>
      <w:r w:rsidRPr="005947E5">
        <w:rPr>
          <w:rFonts w:asciiTheme="minorHAnsi" w:hAnsiTheme="minorHAnsi" w:cstheme="minorHAnsi"/>
          <w:lang w:val="fr-FR"/>
        </w:rPr>
        <w:t xml:space="preserve">Email: </w:t>
      </w:r>
      <w:hyperlink r:id="rId5" w:history="1">
        <w:r w:rsidRPr="003B216C">
          <w:rPr>
            <w:rStyle w:val="Hyperlink"/>
            <w:rFonts w:asciiTheme="minorHAnsi" w:hAnsiTheme="minorHAnsi" w:cstheme="minorHAnsi"/>
            <w:lang w:val="fr-FR"/>
          </w:rPr>
          <w:t>rscherer@mcls.lib.wi.us</w:t>
        </w:r>
      </w:hyperlink>
    </w:p>
    <w:p w14:paraId="2F6843F3" w14:textId="77777777" w:rsidR="0095362B" w:rsidRPr="00F401B0" w:rsidRDefault="0095362B" w:rsidP="0095362B">
      <w:pPr>
        <w:contextualSpacing/>
        <w:rPr>
          <w:rFonts w:asciiTheme="minorHAnsi" w:hAnsiTheme="minorHAnsi" w:cstheme="minorHAnsi"/>
        </w:rPr>
      </w:pPr>
      <w:r w:rsidRPr="005947E5">
        <w:rPr>
          <w:rFonts w:asciiTheme="minorHAnsi" w:hAnsiTheme="minorHAnsi" w:cstheme="minorHAnsi"/>
          <w:lang w:val="fr-FR"/>
        </w:rPr>
        <w:tab/>
      </w:r>
      <w:r w:rsidRPr="00F401B0">
        <w:rPr>
          <w:rFonts w:asciiTheme="minorHAnsi" w:hAnsiTheme="minorHAnsi" w:cstheme="minorHAnsi"/>
        </w:rPr>
        <w:t>Cell: 920-242-4596</w:t>
      </w:r>
    </w:p>
    <w:p w14:paraId="4E038CF4" w14:textId="77777777" w:rsidR="0095362B" w:rsidRPr="00F401B0" w:rsidRDefault="0095362B" w:rsidP="0095362B">
      <w:pPr>
        <w:contextualSpacing/>
        <w:rPr>
          <w:rFonts w:asciiTheme="minorHAnsi" w:hAnsiTheme="minorHAnsi" w:cstheme="minorHAnsi"/>
        </w:rPr>
      </w:pPr>
    </w:p>
    <w:p w14:paraId="79435802" w14:textId="77777777" w:rsidR="0095362B" w:rsidRPr="00F401B0" w:rsidRDefault="0095362B" w:rsidP="0095362B">
      <w:pPr>
        <w:contextualSpacing/>
        <w:rPr>
          <w:rFonts w:asciiTheme="minorHAnsi" w:hAnsiTheme="minorHAnsi" w:cstheme="minorHAnsi"/>
        </w:rPr>
      </w:pPr>
      <w:r>
        <w:rPr>
          <w:rFonts w:asciiTheme="minorHAnsi" w:hAnsiTheme="minorHAnsi" w:cstheme="minorHAnsi"/>
        </w:rPr>
        <w:t>Second</w:t>
      </w:r>
      <w:r w:rsidRPr="00F401B0">
        <w:rPr>
          <w:rFonts w:asciiTheme="minorHAnsi" w:hAnsiTheme="minorHAnsi" w:cstheme="minorHAnsi"/>
        </w:rPr>
        <w:t xml:space="preserve"> Contact: Kate Verhelst, </w:t>
      </w:r>
      <w:r>
        <w:rPr>
          <w:rFonts w:asciiTheme="minorHAnsi" w:hAnsiTheme="minorHAnsi" w:cstheme="minorHAnsi"/>
        </w:rPr>
        <w:t>Office &amp; Outreach Coordinator</w:t>
      </w:r>
    </w:p>
    <w:p w14:paraId="27945018" w14:textId="77777777" w:rsidR="0095362B" w:rsidRPr="00F401B0" w:rsidRDefault="0095362B" w:rsidP="0095362B">
      <w:pPr>
        <w:contextualSpacing/>
        <w:rPr>
          <w:rFonts w:asciiTheme="minorHAnsi" w:hAnsiTheme="minorHAnsi" w:cstheme="minorHAnsi"/>
        </w:rPr>
      </w:pPr>
      <w:r w:rsidRPr="00F401B0">
        <w:rPr>
          <w:rFonts w:asciiTheme="minorHAnsi" w:hAnsiTheme="minorHAnsi" w:cstheme="minorHAnsi"/>
        </w:rPr>
        <w:tab/>
        <w:t>Phone (work): 920-686-3052</w:t>
      </w:r>
    </w:p>
    <w:p w14:paraId="7FD17CDC" w14:textId="77777777" w:rsidR="0095362B" w:rsidRPr="00F401B0" w:rsidRDefault="0095362B" w:rsidP="0095362B">
      <w:pPr>
        <w:contextualSpacing/>
        <w:rPr>
          <w:rFonts w:asciiTheme="minorHAnsi" w:hAnsiTheme="minorHAnsi" w:cstheme="minorHAnsi"/>
        </w:rPr>
      </w:pPr>
      <w:r w:rsidRPr="00F401B0">
        <w:rPr>
          <w:rFonts w:asciiTheme="minorHAnsi" w:hAnsiTheme="minorHAnsi" w:cstheme="minorHAnsi"/>
        </w:rPr>
        <w:tab/>
        <w:t xml:space="preserve">Email: </w:t>
      </w:r>
      <w:hyperlink r:id="rId6" w:history="1">
        <w:r w:rsidRPr="00F401B0">
          <w:rPr>
            <w:rStyle w:val="Hyperlink"/>
            <w:rFonts w:asciiTheme="minorHAnsi" w:hAnsiTheme="minorHAnsi" w:cstheme="minorHAnsi"/>
          </w:rPr>
          <w:t>kverhelst@mcls.lib.wi.us</w:t>
        </w:r>
      </w:hyperlink>
    </w:p>
    <w:p w14:paraId="22B00374" w14:textId="77777777" w:rsidR="0095362B" w:rsidRDefault="0095362B" w:rsidP="0095362B">
      <w:pPr>
        <w:contextualSpacing/>
        <w:rPr>
          <w:rFonts w:asciiTheme="minorHAnsi" w:hAnsiTheme="minorHAnsi" w:cstheme="minorHAnsi"/>
        </w:rPr>
      </w:pPr>
      <w:r w:rsidRPr="00F401B0">
        <w:rPr>
          <w:rFonts w:asciiTheme="minorHAnsi" w:hAnsiTheme="minorHAnsi" w:cstheme="minorHAnsi"/>
        </w:rPr>
        <w:tab/>
        <w:t>Cell: 920-331-0523</w:t>
      </w:r>
    </w:p>
    <w:p w14:paraId="5581329C" w14:textId="77777777" w:rsidR="0095362B" w:rsidRDefault="0095362B" w:rsidP="0095362B">
      <w:pPr>
        <w:contextualSpacing/>
        <w:rPr>
          <w:rFonts w:asciiTheme="minorHAnsi" w:hAnsiTheme="minorHAnsi" w:cstheme="minorHAnsi"/>
        </w:rPr>
      </w:pPr>
    </w:p>
    <w:p w14:paraId="587F70B9" w14:textId="77777777" w:rsidR="0095362B" w:rsidRDefault="0095362B" w:rsidP="0095362B">
      <w:pPr>
        <w:contextualSpacing/>
        <w:rPr>
          <w:rFonts w:asciiTheme="minorHAnsi" w:hAnsiTheme="minorHAnsi" w:cstheme="minorHAnsi"/>
        </w:rPr>
      </w:pPr>
      <w:r>
        <w:rPr>
          <w:rFonts w:asciiTheme="minorHAnsi" w:hAnsiTheme="minorHAnsi" w:cstheme="minorHAnsi"/>
        </w:rPr>
        <w:t>Third Contact: Amy Eisenschink, LARS Consultant</w:t>
      </w:r>
    </w:p>
    <w:p w14:paraId="2C14522F" w14:textId="77777777" w:rsidR="0095362B" w:rsidRDefault="0095362B" w:rsidP="0095362B">
      <w:pPr>
        <w:contextualSpacing/>
        <w:rPr>
          <w:rFonts w:asciiTheme="minorHAnsi" w:hAnsiTheme="minorHAnsi" w:cstheme="minorHAnsi"/>
        </w:rPr>
      </w:pPr>
      <w:r>
        <w:rPr>
          <w:rFonts w:asciiTheme="minorHAnsi" w:hAnsiTheme="minorHAnsi" w:cstheme="minorHAnsi"/>
        </w:rPr>
        <w:tab/>
        <w:t>Phone (work): 920-686-3059</w:t>
      </w:r>
    </w:p>
    <w:p w14:paraId="22A19AE9" w14:textId="77777777" w:rsidR="0095362B" w:rsidRPr="006C124D" w:rsidRDefault="0095362B" w:rsidP="0095362B">
      <w:pPr>
        <w:contextualSpacing/>
        <w:rPr>
          <w:rFonts w:asciiTheme="minorHAnsi" w:hAnsiTheme="minorHAnsi" w:cstheme="minorHAnsi"/>
          <w:lang w:val="fr-FR"/>
        </w:rPr>
      </w:pPr>
      <w:r>
        <w:rPr>
          <w:rFonts w:asciiTheme="minorHAnsi" w:hAnsiTheme="minorHAnsi" w:cstheme="minorHAnsi"/>
        </w:rPr>
        <w:tab/>
      </w:r>
      <w:r w:rsidRPr="006C124D">
        <w:rPr>
          <w:rFonts w:asciiTheme="minorHAnsi" w:hAnsiTheme="minorHAnsi" w:cstheme="minorHAnsi"/>
          <w:lang w:val="fr-FR"/>
        </w:rPr>
        <w:t xml:space="preserve">Email: </w:t>
      </w:r>
      <w:hyperlink r:id="rId7" w:history="1">
        <w:r w:rsidRPr="006C124D">
          <w:rPr>
            <w:rStyle w:val="Hyperlink"/>
            <w:rFonts w:asciiTheme="minorHAnsi" w:hAnsiTheme="minorHAnsi" w:cstheme="minorHAnsi"/>
            <w:lang w:val="fr-FR"/>
          </w:rPr>
          <w:t>aeisenschink@mcls.lib.wi.us</w:t>
        </w:r>
      </w:hyperlink>
    </w:p>
    <w:p w14:paraId="2CC09B36" w14:textId="77777777" w:rsidR="0095362B" w:rsidRPr="00F401B0" w:rsidRDefault="0095362B" w:rsidP="0095362B">
      <w:pPr>
        <w:contextualSpacing/>
        <w:rPr>
          <w:rFonts w:asciiTheme="minorHAnsi" w:hAnsiTheme="minorHAnsi" w:cstheme="minorHAnsi"/>
        </w:rPr>
      </w:pPr>
      <w:r w:rsidRPr="006C124D">
        <w:rPr>
          <w:rFonts w:asciiTheme="minorHAnsi" w:hAnsiTheme="minorHAnsi" w:cstheme="minorHAnsi"/>
          <w:lang w:val="fr-FR"/>
        </w:rPr>
        <w:tab/>
      </w:r>
      <w:r>
        <w:rPr>
          <w:rFonts w:asciiTheme="minorHAnsi" w:hAnsiTheme="minorHAnsi" w:cstheme="minorHAnsi"/>
        </w:rPr>
        <w:t>Cell: 920-905-2697</w:t>
      </w:r>
    </w:p>
    <w:p w14:paraId="740F33CA" w14:textId="77777777" w:rsidR="0095362B" w:rsidRPr="00F401B0" w:rsidRDefault="0095362B" w:rsidP="0095362B">
      <w:pPr>
        <w:contextualSpacing/>
        <w:rPr>
          <w:rFonts w:asciiTheme="minorHAnsi" w:hAnsiTheme="minorHAnsi" w:cstheme="minorHAnsi"/>
        </w:rPr>
      </w:pPr>
    </w:p>
    <w:p w14:paraId="00989C62" w14:textId="77777777" w:rsidR="0026374E" w:rsidRDefault="0026374E" w:rsidP="0095362B">
      <w:pPr>
        <w:contextualSpacing/>
        <w:rPr>
          <w:rFonts w:asciiTheme="minorHAnsi" w:hAnsiTheme="minorHAnsi" w:cstheme="minorHAnsi"/>
          <w:u w:val="single"/>
        </w:rPr>
      </w:pPr>
    </w:p>
    <w:p w14:paraId="0A99909E" w14:textId="77777777" w:rsidR="0026374E" w:rsidRDefault="0026374E" w:rsidP="0095362B">
      <w:pPr>
        <w:contextualSpacing/>
        <w:rPr>
          <w:rFonts w:asciiTheme="minorHAnsi" w:hAnsiTheme="minorHAnsi" w:cstheme="minorHAnsi"/>
          <w:u w:val="single"/>
        </w:rPr>
      </w:pPr>
    </w:p>
    <w:p w14:paraId="0CEE7CC6" w14:textId="77777777" w:rsidR="00CE53C7" w:rsidRDefault="00CE53C7" w:rsidP="0095362B">
      <w:pPr>
        <w:contextualSpacing/>
        <w:rPr>
          <w:rFonts w:asciiTheme="minorHAnsi" w:hAnsiTheme="minorHAnsi" w:cstheme="minorHAnsi"/>
          <w:u w:val="single"/>
        </w:rPr>
      </w:pPr>
    </w:p>
    <w:p w14:paraId="03E71E1B" w14:textId="77777777" w:rsidR="00CE53C7" w:rsidRDefault="00CE53C7" w:rsidP="0095362B">
      <w:pPr>
        <w:contextualSpacing/>
        <w:rPr>
          <w:rFonts w:asciiTheme="minorHAnsi" w:hAnsiTheme="minorHAnsi" w:cstheme="minorHAnsi"/>
          <w:u w:val="single"/>
        </w:rPr>
      </w:pPr>
    </w:p>
    <w:p w14:paraId="0642D009" w14:textId="343582C9" w:rsidR="0095362B" w:rsidRPr="00F401B0" w:rsidRDefault="0095362B" w:rsidP="0095362B">
      <w:pPr>
        <w:contextualSpacing/>
        <w:rPr>
          <w:rFonts w:asciiTheme="minorHAnsi" w:hAnsiTheme="minorHAnsi" w:cstheme="minorHAnsi"/>
          <w:u w:val="single"/>
        </w:rPr>
      </w:pPr>
      <w:r w:rsidRPr="00F401B0">
        <w:rPr>
          <w:rFonts w:asciiTheme="minorHAnsi" w:hAnsiTheme="minorHAnsi" w:cstheme="minorHAnsi"/>
          <w:u w:val="single"/>
        </w:rPr>
        <w:t>During the business day: 8 a.m. to 5 p.m.</w:t>
      </w:r>
    </w:p>
    <w:p w14:paraId="4C33A24A" w14:textId="77777777" w:rsidR="0095362B" w:rsidRPr="00F401B0" w:rsidRDefault="0095362B" w:rsidP="0095362B">
      <w:pPr>
        <w:contextualSpacing/>
        <w:rPr>
          <w:rFonts w:asciiTheme="minorHAnsi" w:hAnsiTheme="minorHAnsi" w:cstheme="minorHAnsi"/>
        </w:rPr>
      </w:pPr>
      <w:r>
        <w:rPr>
          <w:rFonts w:asciiTheme="minorHAnsi" w:hAnsiTheme="minorHAnsi" w:cstheme="minorHAnsi"/>
        </w:rPr>
        <w:t>Becky</w:t>
      </w:r>
      <w:r w:rsidRPr="00F401B0">
        <w:rPr>
          <w:rFonts w:asciiTheme="minorHAnsi" w:hAnsiTheme="minorHAnsi" w:cstheme="minorHAnsi"/>
        </w:rPr>
        <w:t xml:space="preserve"> is the primary contact for any ILS or Internet outages when they occur. </w:t>
      </w:r>
      <w:r w:rsidRPr="00F401B0">
        <w:rPr>
          <w:rFonts w:asciiTheme="minorHAnsi" w:hAnsiTheme="minorHAnsi" w:cstheme="minorHAnsi"/>
          <w:b/>
        </w:rPr>
        <w:t xml:space="preserve">Please contact </w:t>
      </w:r>
      <w:r>
        <w:rPr>
          <w:rFonts w:asciiTheme="minorHAnsi" w:hAnsiTheme="minorHAnsi" w:cstheme="minorHAnsi"/>
          <w:b/>
        </w:rPr>
        <w:t xml:space="preserve">Becky </w:t>
      </w:r>
      <w:r w:rsidRPr="00F401B0">
        <w:rPr>
          <w:rFonts w:asciiTheme="minorHAnsi" w:hAnsiTheme="minorHAnsi" w:cstheme="minorHAnsi"/>
          <w:b/>
        </w:rPr>
        <w:t xml:space="preserve">via </w:t>
      </w:r>
      <w:r>
        <w:rPr>
          <w:rFonts w:asciiTheme="minorHAnsi" w:hAnsiTheme="minorHAnsi" w:cstheme="minorHAnsi"/>
          <w:b/>
        </w:rPr>
        <w:t>work</w:t>
      </w:r>
      <w:r w:rsidRPr="00F401B0">
        <w:rPr>
          <w:rFonts w:asciiTheme="minorHAnsi" w:hAnsiTheme="minorHAnsi" w:cstheme="minorHAnsi"/>
          <w:b/>
        </w:rPr>
        <w:t xml:space="preserve">, then </w:t>
      </w:r>
      <w:r>
        <w:rPr>
          <w:rFonts w:asciiTheme="minorHAnsi" w:hAnsiTheme="minorHAnsi" w:cstheme="minorHAnsi"/>
          <w:b/>
        </w:rPr>
        <w:t>cell</w:t>
      </w:r>
      <w:r w:rsidRPr="00F401B0">
        <w:rPr>
          <w:rFonts w:asciiTheme="minorHAnsi" w:hAnsiTheme="minorHAnsi" w:cstheme="minorHAnsi"/>
          <w:b/>
        </w:rPr>
        <w:t xml:space="preserve"> phone. </w:t>
      </w:r>
      <w:r w:rsidRPr="00F401B0">
        <w:rPr>
          <w:rFonts w:asciiTheme="minorHAnsi" w:hAnsiTheme="minorHAnsi" w:cstheme="minorHAnsi"/>
        </w:rPr>
        <w:t xml:space="preserve"> If </w:t>
      </w:r>
      <w:r>
        <w:rPr>
          <w:rFonts w:asciiTheme="minorHAnsi" w:hAnsiTheme="minorHAnsi" w:cstheme="minorHAnsi"/>
        </w:rPr>
        <w:t>Becky</w:t>
      </w:r>
      <w:r w:rsidRPr="00F401B0">
        <w:rPr>
          <w:rFonts w:asciiTheme="minorHAnsi" w:hAnsiTheme="minorHAnsi" w:cstheme="minorHAnsi"/>
        </w:rPr>
        <w:t xml:space="preserve"> does not respond to your call within 15 minutes, then call the second</w:t>
      </w:r>
      <w:r>
        <w:rPr>
          <w:rFonts w:asciiTheme="minorHAnsi" w:hAnsiTheme="minorHAnsi" w:cstheme="minorHAnsi"/>
        </w:rPr>
        <w:t xml:space="preserve"> and</w:t>
      </w:r>
      <w:r w:rsidRPr="00F401B0">
        <w:rPr>
          <w:rFonts w:asciiTheme="minorHAnsi" w:hAnsiTheme="minorHAnsi" w:cstheme="minorHAnsi"/>
        </w:rPr>
        <w:t xml:space="preserve"> third contacts listed. </w:t>
      </w:r>
    </w:p>
    <w:p w14:paraId="73E5D37C" w14:textId="77777777" w:rsidR="0095362B" w:rsidRPr="00F401B0" w:rsidRDefault="0095362B" w:rsidP="0095362B">
      <w:pPr>
        <w:contextualSpacing/>
        <w:rPr>
          <w:rFonts w:asciiTheme="minorHAnsi" w:hAnsiTheme="minorHAnsi" w:cstheme="minorHAnsi"/>
        </w:rPr>
      </w:pPr>
    </w:p>
    <w:p w14:paraId="52EF3DBF" w14:textId="77777777" w:rsidR="0095362B" w:rsidRPr="00F401B0" w:rsidRDefault="0095362B" w:rsidP="0095362B">
      <w:pPr>
        <w:contextualSpacing/>
        <w:rPr>
          <w:rFonts w:asciiTheme="minorHAnsi" w:hAnsiTheme="minorHAnsi" w:cstheme="minorHAnsi"/>
        </w:rPr>
      </w:pPr>
      <w:r w:rsidRPr="00F401B0">
        <w:rPr>
          <w:rFonts w:asciiTheme="minorHAnsi" w:hAnsiTheme="minorHAnsi" w:cstheme="minorHAnsi"/>
        </w:rPr>
        <w:t xml:space="preserve">When </w:t>
      </w:r>
      <w:r>
        <w:rPr>
          <w:rFonts w:asciiTheme="minorHAnsi" w:hAnsiTheme="minorHAnsi" w:cstheme="minorHAnsi"/>
        </w:rPr>
        <w:t>Becky</w:t>
      </w:r>
      <w:r w:rsidRPr="00F401B0">
        <w:rPr>
          <w:rFonts w:asciiTheme="minorHAnsi" w:hAnsiTheme="minorHAnsi" w:cstheme="minorHAnsi"/>
        </w:rPr>
        <w:t xml:space="preserve"> is unavailable, the MCLS staff will be the first contact for any ILS or Internet problems that occur.  Please contact the staff in the above order when reporting a problem.</w:t>
      </w:r>
    </w:p>
    <w:p w14:paraId="3F20B269" w14:textId="77777777" w:rsidR="0095362B" w:rsidRPr="00F401B0" w:rsidRDefault="0095362B" w:rsidP="0095362B">
      <w:pPr>
        <w:contextualSpacing/>
        <w:rPr>
          <w:rFonts w:asciiTheme="minorHAnsi" w:hAnsiTheme="minorHAnsi" w:cstheme="minorHAnsi"/>
        </w:rPr>
      </w:pPr>
    </w:p>
    <w:p w14:paraId="646940CE" w14:textId="77777777" w:rsidR="0095362B" w:rsidRPr="00F401B0" w:rsidRDefault="0095362B" w:rsidP="0095362B">
      <w:pPr>
        <w:contextualSpacing/>
        <w:rPr>
          <w:rFonts w:asciiTheme="minorHAnsi" w:hAnsiTheme="minorHAnsi" w:cstheme="minorHAnsi"/>
        </w:rPr>
      </w:pPr>
      <w:r>
        <w:rPr>
          <w:rFonts w:asciiTheme="minorHAnsi" w:hAnsiTheme="minorHAnsi" w:cstheme="minorHAnsi"/>
        </w:rPr>
        <w:t>S</w:t>
      </w:r>
      <w:r w:rsidRPr="00F401B0">
        <w:rPr>
          <w:rFonts w:asciiTheme="minorHAnsi" w:hAnsiTheme="minorHAnsi" w:cstheme="minorHAnsi"/>
        </w:rPr>
        <w:t xml:space="preserve">ystem staff will contact </w:t>
      </w:r>
      <w:proofErr w:type="spellStart"/>
      <w:r w:rsidRPr="00F401B0">
        <w:rPr>
          <w:rFonts w:asciiTheme="minorHAnsi" w:hAnsiTheme="minorHAnsi" w:cstheme="minorHAnsi"/>
        </w:rPr>
        <w:t>SirsiDynix</w:t>
      </w:r>
      <w:proofErr w:type="spellEnd"/>
      <w:r w:rsidRPr="00F401B0">
        <w:rPr>
          <w:rFonts w:asciiTheme="minorHAnsi" w:hAnsiTheme="minorHAnsi" w:cstheme="minorHAnsi"/>
        </w:rPr>
        <w:t xml:space="preserve"> Support for network support assistance.</w:t>
      </w:r>
    </w:p>
    <w:p w14:paraId="34E816CC" w14:textId="77777777" w:rsidR="0095362B" w:rsidRPr="00F401B0" w:rsidRDefault="0095362B" w:rsidP="0095362B">
      <w:pPr>
        <w:contextualSpacing/>
        <w:rPr>
          <w:rFonts w:asciiTheme="minorHAnsi" w:hAnsiTheme="minorHAnsi" w:cstheme="minorHAnsi"/>
        </w:rPr>
      </w:pPr>
    </w:p>
    <w:p w14:paraId="5969307D" w14:textId="09CC30A6" w:rsidR="0095362B" w:rsidRPr="00F401B0" w:rsidRDefault="0095362B" w:rsidP="0095362B">
      <w:pPr>
        <w:contextualSpacing/>
        <w:rPr>
          <w:rFonts w:asciiTheme="minorHAnsi" w:hAnsiTheme="minorHAnsi" w:cstheme="minorHAnsi"/>
        </w:rPr>
      </w:pPr>
      <w:r w:rsidRPr="00F401B0">
        <w:rPr>
          <w:rFonts w:asciiTheme="minorHAnsi" w:hAnsiTheme="minorHAnsi" w:cstheme="minorHAnsi"/>
        </w:rPr>
        <w:t>MCLS staff will contact the member libraries as needed to inform them of the problems, the solutions they are attempting, and the estimated time to restore ILS or Internet service.  From this information, the libraries can decide whether they will circulate offline or not.</w:t>
      </w:r>
    </w:p>
    <w:p w14:paraId="33762146" w14:textId="77777777" w:rsidR="0095362B" w:rsidRPr="00F401B0" w:rsidRDefault="0095362B" w:rsidP="0095362B">
      <w:pPr>
        <w:contextualSpacing/>
        <w:rPr>
          <w:rFonts w:asciiTheme="minorHAnsi" w:hAnsiTheme="minorHAnsi" w:cstheme="minorHAnsi"/>
        </w:rPr>
      </w:pPr>
    </w:p>
    <w:p w14:paraId="55E7498E" w14:textId="77777777" w:rsidR="0095362B" w:rsidRPr="00F401B0" w:rsidRDefault="0095362B" w:rsidP="0095362B">
      <w:pPr>
        <w:contextualSpacing/>
        <w:rPr>
          <w:rFonts w:asciiTheme="minorHAnsi" w:hAnsiTheme="minorHAnsi" w:cstheme="minorHAnsi"/>
        </w:rPr>
      </w:pPr>
      <w:r w:rsidRPr="00EB6AAF">
        <w:rPr>
          <w:rFonts w:asciiTheme="minorHAnsi" w:hAnsiTheme="minorHAnsi" w:cstheme="minorHAnsi"/>
          <w:b/>
          <w:bCs/>
        </w:rPr>
        <w:t>If Kate plans a scheduled outage</w:t>
      </w:r>
      <w:r w:rsidRPr="00F401B0">
        <w:rPr>
          <w:rFonts w:asciiTheme="minorHAnsi" w:hAnsiTheme="minorHAnsi" w:cstheme="minorHAnsi"/>
        </w:rPr>
        <w:t xml:space="preserve">, </w:t>
      </w:r>
      <w:r>
        <w:rPr>
          <w:rFonts w:asciiTheme="minorHAnsi" w:hAnsiTheme="minorHAnsi" w:cstheme="minorHAnsi"/>
        </w:rPr>
        <w:t>s</w:t>
      </w:r>
      <w:r w:rsidRPr="00F401B0">
        <w:rPr>
          <w:rFonts w:asciiTheme="minorHAnsi" w:hAnsiTheme="minorHAnsi" w:cstheme="minorHAnsi"/>
        </w:rPr>
        <w:t>he will contact all member libraries by e-mail prior to the scheduled outage.  H</w:t>
      </w:r>
      <w:r>
        <w:rPr>
          <w:rFonts w:asciiTheme="minorHAnsi" w:hAnsiTheme="minorHAnsi" w:cstheme="minorHAnsi"/>
        </w:rPr>
        <w:t>er</w:t>
      </w:r>
      <w:r w:rsidRPr="00F401B0">
        <w:rPr>
          <w:rFonts w:asciiTheme="minorHAnsi" w:hAnsiTheme="minorHAnsi" w:cstheme="minorHAnsi"/>
        </w:rPr>
        <w:t xml:space="preserve"> messages will include the date and time of the outage, the reason for the outage, the expected length of time for the outage and how you will be notified when ILS or Internet service is restored.</w:t>
      </w:r>
    </w:p>
    <w:p w14:paraId="24FD9F3C" w14:textId="77777777" w:rsidR="0095362B" w:rsidRPr="00F401B0" w:rsidRDefault="0095362B" w:rsidP="0095362B">
      <w:pPr>
        <w:contextualSpacing/>
        <w:rPr>
          <w:rFonts w:asciiTheme="minorHAnsi" w:hAnsiTheme="minorHAnsi" w:cstheme="minorHAnsi"/>
        </w:rPr>
      </w:pPr>
    </w:p>
    <w:p w14:paraId="30D281B0" w14:textId="77777777" w:rsidR="0095362B" w:rsidRPr="00F401B0" w:rsidRDefault="0095362B" w:rsidP="0095362B">
      <w:pPr>
        <w:contextualSpacing/>
        <w:rPr>
          <w:rFonts w:asciiTheme="minorHAnsi" w:hAnsiTheme="minorHAnsi" w:cstheme="minorHAnsi"/>
        </w:rPr>
      </w:pPr>
      <w:r w:rsidRPr="00F401B0">
        <w:rPr>
          <w:rFonts w:asciiTheme="minorHAnsi" w:hAnsiTheme="minorHAnsi" w:cstheme="minorHAnsi"/>
        </w:rPr>
        <w:t>In the rare circumstances that the MCLS office does not have phone service or e-mail service, contact the staff via the cell phone numbers listed.</w:t>
      </w:r>
    </w:p>
    <w:p w14:paraId="16C5FBF4" w14:textId="77777777" w:rsidR="0095362B" w:rsidRPr="00F401B0" w:rsidRDefault="0095362B" w:rsidP="0095362B">
      <w:pPr>
        <w:contextualSpacing/>
        <w:rPr>
          <w:rFonts w:asciiTheme="minorHAnsi" w:hAnsiTheme="minorHAnsi" w:cstheme="minorHAnsi"/>
          <w:u w:val="single"/>
        </w:rPr>
      </w:pPr>
    </w:p>
    <w:p w14:paraId="445F9043" w14:textId="77777777" w:rsidR="0095362B" w:rsidRPr="00F401B0" w:rsidRDefault="0095362B" w:rsidP="0095362B">
      <w:pPr>
        <w:contextualSpacing/>
        <w:rPr>
          <w:rFonts w:asciiTheme="minorHAnsi" w:hAnsiTheme="minorHAnsi" w:cstheme="minorHAnsi"/>
          <w:u w:val="single"/>
        </w:rPr>
      </w:pPr>
      <w:r w:rsidRPr="00F401B0">
        <w:rPr>
          <w:rFonts w:asciiTheme="minorHAnsi" w:hAnsiTheme="minorHAnsi" w:cstheme="minorHAnsi"/>
          <w:u w:val="single"/>
        </w:rPr>
        <w:t>Before 8 a.m. and after 5p.m. on weekdays and weekends</w:t>
      </w:r>
    </w:p>
    <w:p w14:paraId="212E4544" w14:textId="77777777" w:rsidR="0095362B" w:rsidRPr="00F401B0" w:rsidRDefault="0095362B" w:rsidP="0095362B">
      <w:pPr>
        <w:contextualSpacing/>
        <w:rPr>
          <w:rFonts w:asciiTheme="minorHAnsi" w:hAnsiTheme="minorHAnsi" w:cstheme="minorHAnsi"/>
        </w:rPr>
      </w:pPr>
      <w:r w:rsidRPr="00F401B0">
        <w:rPr>
          <w:rFonts w:asciiTheme="minorHAnsi" w:hAnsiTheme="minorHAnsi" w:cstheme="minorHAnsi"/>
        </w:rPr>
        <w:t xml:space="preserve">Your primary contact is </w:t>
      </w:r>
      <w:r>
        <w:rPr>
          <w:rFonts w:asciiTheme="minorHAnsi" w:hAnsiTheme="minorHAnsi" w:cstheme="minorHAnsi"/>
        </w:rPr>
        <w:t>Becky</w:t>
      </w:r>
      <w:r w:rsidRPr="00F401B0">
        <w:rPr>
          <w:rFonts w:asciiTheme="minorHAnsi" w:hAnsiTheme="minorHAnsi" w:cstheme="minorHAnsi"/>
        </w:rPr>
        <w:t xml:space="preserve"> by cell</w:t>
      </w:r>
      <w:r>
        <w:rPr>
          <w:rFonts w:asciiTheme="minorHAnsi" w:hAnsiTheme="minorHAnsi" w:cstheme="minorHAnsi"/>
        </w:rPr>
        <w:t xml:space="preserve"> </w:t>
      </w:r>
      <w:r w:rsidRPr="00F401B0">
        <w:rPr>
          <w:rFonts w:asciiTheme="minorHAnsi" w:hAnsiTheme="minorHAnsi" w:cstheme="minorHAnsi"/>
        </w:rPr>
        <w:t xml:space="preserve">phone.  If </w:t>
      </w:r>
      <w:r>
        <w:rPr>
          <w:rFonts w:asciiTheme="minorHAnsi" w:hAnsiTheme="minorHAnsi" w:cstheme="minorHAnsi"/>
        </w:rPr>
        <w:t>s</w:t>
      </w:r>
      <w:r w:rsidRPr="00F401B0">
        <w:rPr>
          <w:rFonts w:asciiTheme="minorHAnsi" w:hAnsiTheme="minorHAnsi" w:cstheme="minorHAnsi"/>
        </w:rPr>
        <w:t xml:space="preserve">he cannot fix the problem immediately, then </w:t>
      </w:r>
      <w:r>
        <w:rPr>
          <w:rFonts w:asciiTheme="minorHAnsi" w:hAnsiTheme="minorHAnsi" w:cstheme="minorHAnsi"/>
        </w:rPr>
        <w:t>s</w:t>
      </w:r>
      <w:r w:rsidRPr="00F401B0">
        <w:rPr>
          <w:rFonts w:asciiTheme="minorHAnsi" w:hAnsiTheme="minorHAnsi" w:cstheme="minorHAnsi"/>
        </w:rPr>
        <w:t xml:space="preserve">he will contact the MCLS staff or </w:t>
      </w:r>
      <w:proofErr w:type="spellStart"/>
      <w:r w:rsidRPr="00F401B0">
        <w:rPr>
          <w:rFonts w:asciiTheme="minorHAnsi" w:hAnsiTheme="minorHAnsi" w:cstheme="minorHAnsi"/>
        </w:rPr>
        <w:t>SirsiDynix</w:t>
      </w:r>
      <w:proofErr w:type="spellEnd"/>
      <w:r w:rsidRPr="00F401B0">
        <w:rPr>
          <w:rFonts w:asciiTheme="minorHAnsi" w:hAnsiTheme="minorHAnsi" w:cstheme="minorHAnsi"/>
        </w:rPr>
        <w:t xml:space="preserve"> Support for network support assistance.  If</w:t>
      </w:r>
      <w:r>
        <w:rPr>
          <w:rFonts w:asciiTheme="minorHAnsi" w:hAnsiTheme="minorHAnsi" w:cstheme="minorHAnsi"/>
        </w:rPr>
        <w:t xml:space="preserve"> Becky</w:t>
      </w:r>
      <w:r w:rsidRPr="00F401B0">
        <w:rPr>
          <w:rFonts w:asciiTheme="minorHAnsi" w:hAnsiTheme="minorHAnsi" w:cstheme="minorHAnsi"/>
        </w:rPr>
        <w:t xml:space="preserve"> does not respond to your call within 15 minutes, then call the second</w:t>
      </w:r>
      <w:r>
        <w:rPr>
          <w:rFonts w:asciiTheme="minorHAnsi" w:hAnsiTheme="minorHAnsi" w:cstheme="minorHAnsi"/>
        </w:rPr>
        <w:t xml:space="preserve"> and</w:t>
      </w:r>
      <w:r w:rsidRPr="00F401B0">
        <w:rPr>
          <w:rFonts w:asciiTheme="minorHAnsi" w:hAnsiTheme="minorHAnsi" w:cstheme="minorHAnsi"/>
        </w:rPr>
        <w:t xml:space="preserve"> third contacts listed. </w:t>
      </w:r>
    </w:p>
    <w:p w14:paraId="0723FCE6" w14:textId="77777777" w:rsidR="0095362B" w:rsidRPr="00F401B0" w:rsidRDefault="0095362B" w:rsidP="0095362B">
      <w:pPr>
        <w:contextualSpacing/>
        <w:rPr>
          <w:rFonts w:asciiTheme="minorHAnsi" w:hAnsiTheme="minorHAnsi" w:cstheme="minorHAnsi"/>
        </w:rPr>
      </w:pPr>
    </w:p>
    <w:p w14:paraId="0AA9CA11" w14:textId="77777777" w:rsidR="0095362B" w:rsidRDefault="0095362B" w:rsidP="0095362B">
      <w:pPr>
        <w:contextualSpacing/>
        <w:rPr>
          <w:rFonts w:asciiTheme="minorHAnsi" w:hAnsiTheme="minorHAnsi" w:cstheme="minorHAnsi"/>
        </w:rPr>
      </w:pPr>
      <w:r w:rsidRPr="00F401B0">
        <w:rPr>
          <w:rFonts w:asciiTheme="minorHAnsi" w:hAnsiTheme="minorHAnsi" w:cstheme="minorHAnsi"/>
        </w:rPr>
        <w:t>The MCLS staff person will call the member libraries to inform them of the problems, the solutions being tried, and the estimated time to restore the ILS or Internet service.</w:t>
      </w:r>
    </w:p>
    <w:p w14:paraId="2EB99EBB" w14:textId="77777777" w:rsidR="0095362B" w:rsidRDefault="0095362B" w:rsidP="0095362B">
      <w:pPr>
        <w:contextualSpacing/>
        <w:rPr>
          <w:rFonts w:asciiTheme="minorHAnsi" w:hAnsiTheme="minorHAnsi" w:cstheme="minorHAnsi"/>
        </w:rPr>
      </w:pPr>
    </w:p>
    <w:p w14:paraId="220B3A63" w14:textId="77777777" w:rsidR="0095362B" w:rsidRDefault="0095362B" w:rsidP="0095362B">
      <w:pPr>
        <w:contextualSpacing/>
        <w:rPr>
          <w:rFonts w:asciiTheme="minorHAnsi" w:hAnsiTheme="minorHAnsi" w:cstheme="minorHAnsi"/>
        </w:rPr>
      </w:pPr>
    </w:p>
    <w:p w14:paraId="23CAA9A6" w14:textId="22B1AF4D" w:rsidR="0095362B" w:rsidRDefault="0095362B" w:rsidP="0095362B">
      <w:pPr>
        <w:contextualSpacing/>
        <w:rPr>
          <w:rFonts w:asciiTheme="minorHAnsi" w:hAnsiTheme="minorHAnsi" w:cstheme="minorHAnsi"/>
        </w:rPr>
      </w:pPr>
    </w:p>
    <w:p w14:paraId="43320F33" w14:textId="77777777" w:rsidR="00CA5195" w:rsidRPr="0095362B" w:rsidRDefault="00CA5195" w:rsidP="0095362B"/>
    <w:sectPr w:rsidR="00CA5195" w:rsidRPr="0095362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ACFF"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060DDB"/>
    <w:multiLevelType w:val="hybridMultilevel"/>
    <w:tmpl w:val="608AFC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973559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revisionView w:inkAnnotations="0"/>
  <w:documentProtection w:edit="readOnly" w:enforcement="1" w:cryptProviderType="rsaAES" w:cryptAlgorithmClass="hash" w:cryptAlgorithmType="typeAny" w:cryptAlgorithmSid="14" w:cryptSpinCount="100000" w:hash="6gzpGS6+H/58XDRUAdcjqnFHG1MNEMITyRX8Km80SnBgg8ruNRhsfZbzoLbLsWNNMgO18NyCMrMrZI2RBLsOzw==" w:salt="u1RslhTK2K+fsvvRUqLVwA=="/>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362B"/>
    <w:rsid w:val="00003D0E"/>
    <w:rsid w:val="001017C2"/>
    <w:rsid w:val="0026374E"/>
    <w:rsid w:val="00315342"/>
    <w:rsid w:val="00545A08"/>
    <w:rsid w:val="008F6378"/>
    <w:rsid w:val="0095362B"/>
    <w:rsid w:val="00A54EEA"/>
    <w:rsid w:val="00CA5195"/>
    <w:rsid w:val="00CE53C7"/>
    <w:rsid w:val="00E529D2"/>
    <w:rsid w:val="00EB6A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D0743E"/>
  <w15:chartTrackingRefBased/>
  <w15:docId w15:val="{53ACCE35-1F0D-43B4-96EF-3968595632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362B"/>
    <w:pPr>
      <w:spacing w:after="0" w:line="240" w:lineRule="auto"/>
    </w:pPr>
    <w:rPr>
      <w:rFonts w:ascii="Calibri" w:eastAsia="Calibri" w:hAnsi="Calibri" w:cs="Times New Roman"/>
      <w:kern w:val="0"/>
      <w:sz w:val="22"/>
      <w:szCs w:val="22"/>
      <w14:ligatures w14:val="none"/>
    </w:rPr>
  </w:style>
  <w:style w:type="paragraph" w:styleId="Heading1">
    <w:name w:val="heading 1"/>
    <w:basedOn w:val="Normal"/>
    <w:next w:val="Normal"/>
    <w:link w:val="Heading1Char"/>
    <w:uiPriority w:val="9"/>
    <w:qFormat/>
    <w:rsid w:val="0095362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5362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5362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5362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5362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5362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5362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5362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5362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5362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5362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5362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5362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5362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5362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5362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5362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5362B"/>
    <w:rPr>
      <w:rFonts w:eastAsiaTheme="majorEastAsia" w:cstheme="majorBidi"/>
      <w:color w:val="272727" w:themeColor="text1" w:themeTint="D8"/>
    </w:rPr>
  </w:style>
  <w:style w:type="paragraph" w:styleId="Title">
    <w:name w:val="Title"/>
    <w:basedOn w:val="Normal"/>
    <w:next w:val="Normal"/>
    <w:link w:val="TitleChar"/>
    <w:uiPriority w:val="10"/>
    <w:qFormat/>
    <w:rsid w:val="0095362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5362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5362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5362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5362B"/>
    <w:pPr>
      <w:spacing w:before="160"/>
      <w:jc w:val="center"/>
    </w:pPr>
    <w:rPr>
      <w:i/>
      <w:iCs/>
      <w:color w:val="404040" w:themeColor="text1" w:themeTint="BF"/>
    </w:rPr>
  </w:style>
  <w:style w:type="character" w:customStyle="1" w:styleId="QuoteChar">
    <w:name w:val="Quote Char"/>
    <w:basedOn w:val="DefaultParagraphFont"/>
    <w:link w:val="Quote"/>
    <w:uiPriority w:val="29"/>
    <w:rsid w:val="0095362B"/>
    <w:rPr>
      <w:i/>
      <w:iCs/>
      <w:color w:val="404040" w:themeColor="text1" w:themeTint="BF"/>
    </w:rPr>
  </w:style>
  <w:style w:type="paragraph" w:styleId="ListParagraph">
    <w:name w:val="List Paragraph"/>
    <w:basedOn w:val="Normal"/>
    <w:uiPriority w:val="34"/>
    <w:qFormat/>
    <w:rsid w:val="0095362B"/>
    <w:pPr>
      <w:ind w:left="720"/>
      <w:contextualSpacing/>
    </w:pPr>
  </w:style>
  <w:style w:type="character" w:styleId="IntenseEmphasis">
    <w:name w:val="Intense Emphasis"/>
    <w:basedOn w:val="DefaultParagraphFont"/>
    <w:uiPriority w:val="21"/>
    <w:qFormat/>
    <w:rsid w:val="0095362B"/>
    <w:rPr>
      <w:i/>
      <w:iCs/>
      <w:color w:val="0F4761" w:themeColor="accent1" w:themeShade="BF"/>
    </w:rPr>
  </w:style>
  <w:style w:type="paragraph" w:styleId="IntenseQuote">
    <w:name w:val="Intense Quote"/>
    <w:basedOn w:val="Normal"/>
    <w:next w:val="Normal"/>
    <w:link w:val="IntenseQuoteChar"/>
    <w:uiPriority w:val="30"/>
    <w:qFormat/>
    <w:rsid w:val="0095362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5362B"/>
    <w:rPr>
      <w:i/>
      <w:iCs/>
      <w:color w:val="0F4761" w:themeColor="accent1" w:themeShade="BF"/>
    </w:rPr>
  </w:style>
  <w:style w:type="character" w:styleId="IntenseReference">
    <w:name w:val="Intense Reference"/>
    <w:basedOn w:val="DefaultParagraphFont"/>
    <w:uiPriority w:val="32"/>
    <w:qFormat/>
    <w:rsid w:val="0095362B"/>
    <w:rPr>
      <w:b/>
      <w:bCs/>
      <w:smallCaps/>
      <w:color w:val="0F4761" w:themeColor="accent1" w:themeShade="BF"/>
      <w:spacing w:val="5"/>
    </w:rPr>
  </w:style>
  <w:style w:type="character" w:styleId="Hyperlink">
    <w:name w:val="Hyperlink"/>
    <w:uiPriority w:val="99"/>
    <w:unhideWhenUsed/>
    <w:rsid w:val="0095362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eisenschink@mcls.lib.wi.us" TargetMode="Externa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verhelst@mcls.lib.wi.us" TargetMode="External"/><Relationship Id="rId11" Type="http://schemas.openxmlformats.org/officeDocument/2006/relationships/customXml" Target="../customXml/item2.xml"/><Relationship Id="rId5" Type="http://schemas.openxmlformats.org/officeDocument/2006/relationships/hyperlink" Target="mailto:rscherer@mcls.lib.wi.us" TargetMode="Externa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D83A40A9C350D43AC86ECA2E4944FE7" ma:contentTypeVersion="10" ma:contentTypeDescription="Create a new document." ma:contentTypeScope="" ma:versionID="c8666c84cf55f41622e0cfb176fdcf7f">
  <xsd:schema xmlns:xsd="http://www.w3.org/2001/XMLSchema" xmlns:xs="http://www.w3.org/2001/XMLSchema" xmlns:p="http://schemas.microsoft.com/office/2006/metadata/properties" xmlns:ns2="1b96afb1-e93b-4f16-95ad-429043f977aa" xmlns:ns3="1de94ae5-d703-4959-a155-285a95edc82c" targetNamespace="http://schemas.microsoft.com/office/2006/metadata/properties" ma:root="true" ma:fieldsID="2d24d7c9ae8f8d310495713adc00177c" ns2:_="" ns3:_="">
    <xsd:import namespace="1b96afb1-e93b-4f16-95ad-429043f977aa"/>
    <xsd:import namespace="1de94ae5-d703-4959-a155-285a95edc82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96afb1-e93b-4f16-95ad-429043f977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6043e0e-a0df-4165-bc28-e1cb24f3fc0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de94ae5-d703-4959-a155-285a95edc82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b7ee852-eb1a-4bf6-a3b0-6a541bab5ed9}" ma:internalName="TaxCatchAll" ma:showField="CatchAllData" ma:web="1de94ae5-d703-4959-a155-285a95edc82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de94ae5-d703-4959-a155-285a95edc82c" xsi:nil="true"/>
    <lcf76f155ced4ddcb4097134ff3c332f xmlns="1b96afb1-e93b-4f16-95ad-429043f977a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4BB887A-8AB6-4FEC-B643-AE3276D1EB1A}"/>
</file>

<file path=customXml/itemProps2.xml><?xml version="1.0" encoding="utf-8"?>
<ds:datastoreItem xmlns:ds="http://schemas.openxmlformats.org/officeDocument/2006/customXml" ds:itemID="{538C57EF-7F22-42F0-AF13-E29F9981D176}"/>
</file>

<file path=customXml/itemProps3.xml><?xml version="1.0" encoding="utf-8"?>
<ds:datastoreItem xmlns:ds="http://schemas.openxmlformats.org/officeDocument/2006/customXml" ds:itemID="{67663906-953E-4227-855B-F7F8278076B6}"/>
</file>

<file path=docProps/app.xml><?xml version="1.0" encoding="utf-8"?>
<Properties xmlns="http://schemas.openxmlformats.org/officeDocument/2006/extended-properties" xmlns:vt="http://schemas.openxmlformats.org/officeDocument/2006/docPropsVTypes">
  <Template>Normal</Template>
  <TotalTime>1</TotalTime>
  <Pages>2</Pages>
  <Words>643</Words>
  <Characters>3668</Characters>
  <Application>Microsoft Office Word</Application>
  <DocSecurity>8</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Eisenschink</dc:creator>
  <cp:keywords/>
  <dc:description/>
  <cp:lastModifiedBy>Rebecca Scherer</cp:lastModifiedBy>
  <cp:revision>2</cp:revision>
  <dcterms:created xsi:type="dcterms:W3CDTF">2026-06-24T17:22:00Z</dcterms:created>
  <dcterms:modified xsi:type="dcterms:W3CDTF">2026-06-24T17:22:00Z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0x010100BD83A40A9C350D43AC86ECA2E4944FE7</vt:lpwstr>
  </property>
</Properties>
</file>